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9776" w:type="dxa"/>
        <w:tblLook w:val="00A0"/>
      </w:tblPr>
      <w:tblGrid>
        <w:gridCol w:w="4888"/>
        <w:gridCol w:w="4888"/>
      </w:tblGrid>
      <w:tr w:rsidR="000E1A6F" w:rsidRPr="00FD561D">
        <w:trPr>
          <w:trHeight w:val="2500"/>
        </w:trPr>
        <w:tc>
          <w:tcPr>
            <w:tcW w:w="4888" w:type="dxa"/>
          </w:tcPr>
          <w:p w:rsidR="000E1A6F" w:rsidRPr="00FD561D" w:rsidRDefault="000E1A6F" w:rsidP="00A439A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D561D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E1A6F" w:rsidRPr="00FD561D" w:rsidRDefault="000E1A6F" w:rsidP="00A439A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D56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0E1A6F" w:rsidRPr="00FD561D" w:rsidRDefault="000E1A6F" w:rsidP="00A439A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D561D">
              <w:rPr>
                <w:b/>
                <w:bCs/>
                <w:sz w:val="22"/>
                <w:szCs w:val="22"/>
              </w:rPr>
              <w:t>СУДЬБОДАРОВСКИЙ СЕЛЬСОВЕТ</w:t>
            </w:r>
          </w:p>
          <w:p w:rsidR="000E1A6F" w:rsidRPr="00FD561D" w:rsidRDefault="000E1A6F" w:rsidP="00A439A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D561D">
              <w:rPr>
                <w:b/>
                <w:bCs/>
                <w:sz w:val="22"/>
                <w:szCs w:val="22"/>
              </w:rPr>
              <w:t>НОВОСЕРГИЕВСКОГО РАЙОНА</w:t>
            </w:r>
          </w:p>
          <w:p w:rsidR="000E1A6F" w:rsidRPr="00FD561D" w:rsidRDefault="000E1A6F" w:rsidP="00A439A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D561D"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0E1A6F" w:rsidRPr="00FD561D" w:rsidRDefault="000E1A6F" w:rsidP="00A439A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D561D">
              <w:rPr>
                <w:b/>
                <w:bCs/>
                <w:sz w:val="22"/>
                <w:szCs w:val="22"/>
              </w:rPr>
              <w:t>ПОСТАНОВЛЕНИЕ</w:t>
            </w:r>
          </w:p>
          <w:p w:rsidR="000E1A6F" w:rsidRDefault="000E1A6F" w:rsidP="00A439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04.10.2016г </w:t>
            </w:r>
            <w:r w:rsidRPr="00FD561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79-П</w:t>
            </w:r>
          </w:p>
          <w:p w:rsidR="000E1A6F" w:rsidRPr="00FD561D" w:rsidRDefault="000E1A6F" w:rsidP="00A439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1A6F" w:rsidRPr="00FD561D" w:rsidRDefault="000E1A6F" w:rsidP="00A439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0E1A6F" w:rsidRPr="00FD561D" w:rsidRDefault="000E1A6F" w:rsidP="00A439A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E1A6F" w:rsidRDefault="000E1A6F" w:rsidP="00FD561D">
      <w:pPr>
        <w:widowControl w:val="0"/>
        <w:tabs>
          <w:tab w:val="left" w:pos="993"/>
          <w:tab w:val="left" w:pos="3828"/>
        </w:tabs>
        <w:ind w:right="5385"/>
        <w:jc w:val="both"/>
        <w:outlineLvl w:val="0"/>
        <w:rPr>
          <w:sz w:val="24"/>
          <w:szCs w:val="24"/>
        </w:rPr>
      </w:pPr>
    </w:p>
    <w:p w:rsidR="000E1A6F" w:rsidRDefault="000E1A6F" w:rsidP="00FD561D">
      <w:pPr>
        <w:widowControl w:val="0"/>
        <w:tabs>
          <w:tab w:val="left" w:pos="993"/>
          <w:tab w:val="left" w:pos="3828"/>
        </w:tabs>
        <w:ind w:right="5385"/>
        <w:jc w:val="both"/>
        <w:outlineLvl w:val="0"/>
        <w:rPr>
          <w:sz w:val="24"/>
          <w:szCs w:val="24"/>
        </w:rPr>
      </w:pPr>
    </w:p>
    <w:p w:rsidR="000E1A6F" w:rsidRDefault="000E1A6F" w:rsidP="00FD561D">
      <w:pPr>
        <w:widowControl w:val="0"/>
        <w:tabs>
          <w:tab w:val="left" w:pos="993"/>
          <w:tab w:val="left" w:pos="3828"/>
        </w:tabs>
        <w:ind w:right="5385"/>
        <w:jc w:val="both"/>
        <w:outlineLvl w:val="0"/>
        <w:rPr>
          <w:sz w:val="24"/>
          <w:szCs w:val="24"/>
        </w:rPr>
      </w:pPr>
    </w:p>
    <w:p w:rsidR="000E1A6F" w:rsidRDefault="000E1A6F" w:rsidP="00FD561D">
      <w:pPr>
        <w:widowControl w:val="0"/>
        <w:tabs>
          <w:tab w:val="left" w:pos="993"/>
          <w:tab w:val="left" w:pos="3828"/>
        </w:tabs>
        <w:ind w:right="53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 утверждении схемы расположения</w:t>
      </w:r>
    </w:p>
    <w:p w:rsidR="000E1A6F" w:rsidRPr="00FD561D" w:rsidRDefault="000E1A6F" w:rsidP="00FD561D">
      <w:pPr>
        <w:widowControl w:val="0"/>
        <w:tabs>
          <w:tab w:val="left" w:pos="993"/>
          <w:tab w:val="left" w:pos="3828"/>
        </w:tabs>
        <w:ind w:right="53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земельных участков на кадастровом плане территории</w:t>
      </w:r>
    </w:p>
    <w:p w:rsidR="000E1A6F" w:rsidRDefault="000E1A6F" w:rsidP="00FD561D"/>
    <w:p w:rsidR="000E1A6F" w:rsidRPr="007D3BBB" w:rsidRDefault="000E1A6F" w:rsidP="00FD561D">
      <w:pPr>
        <w:rPr>
          <w:sz w:val="24"/>
          <w:szCs w:val="24"/>
        </w:rPr>
      </w:pPr>
    </w:p>
    <w:p w:rsidR="000E1A6F" w:rsidRPr="00A439AD" w:rsidRDefault="000E1A6F" w:rsidP="00D413DB">
      <w:pPr>
        <w:jc w:val="both"/>
        <w:rPr>
          <w:sz w:val="24"/>
          <w:szCs w:val="24"/>
        </w:rPr>
      </w:pPr>
      <w:r w:rsidRPr="00A439AD">
        <w:rPr>
          <w:sz w:val="24"/>
          <w:szCs w:val="24"/>
        </w:rPr>
        <w:t>В соответствии со ст. 29,30 Земельного кодекса Российской Федерации от 25.10.2001 года № 136-ФЗ</w:t>
      </w:r>
    </w:p>
    <w:p w:rsidR="000E1A6F" w:rsidRPr="00A439AD" w:rsidRDefault="000E1A6F" w:rsidP="00D413DB">
      <w:pPr>
        <w:jc w:val="both"/>
        <w:rPr>
          <w:sz w:val="24"/>
          <w:szCs w:val="24"/>
        </w:rPr>
      </w:pPr>
      <w:r w:rsidRPr="00A439AD">
        <w:rPr>
          <w:sz w:val="24"/>
          <w:szCs w:val="24"/>
        </w:rPr>
        <w:t>1. Утвердить схему расположения земельного участка на кадастровом плане</w:t>
      </w:r>
    </w:p>
    <w:p w:rsidR="000E1A6F" w:rsidRPr="00A439AD" w:rsidRDefault="000E1A6F" w:rsidP="00D413DB">
      <w:pPr>
        <w:jc w:val="both"/>
        <w:rPr>
          <w:sz w:val="24"/>
          <w:szCs w:val="24"/>
        </w:rPr>
      </w:pPr>
      <w:r w:rsidRPr="00A439AD">
        <w:rPr>
          <w:sz w:val="24"/>
          <w:szCs w:val="24"/>
        </w:rPr>
        <w:t>территории.</w:t>
      </w:r>
    </w:p>
    <w:p w:rsidR="000E1A6F" w:rsidRPr="00A439AD" w:rsidRDefault="000E1A6F" w:rsidP="00D413DB">
      <w:pPr>
        <w:jc w:val="both"/>
        <w:rPr>
          <w:sz w:val="24"/>
          <w:szCs w:val="24"/>
          <w:vertAlign w:val="superscript"/>
        </w:rPr>
      </w:pPr>
      <w:r w:rsidRPr="00A439AD">
        <w:rPr>
          <w:sz w:val="24"/>
          <w:szCs w:val="24"/>
        </w:rPr>
        <w:t>2. Местоположение земельного участка: Российская Федерация, Оренбургская область Новосергиевский район, Судьбодаровский   сельсовет, земельный участок расположен в пределах кадастровых кварталов 56:19:1616001, 56:19:1616002, 56:19:1618001 и 56:19:1618002, площадь земельного участка 9087 кв.м.</w:t>
      </w:r>
    </w:p>
    <w:p w:rsidR="000E1A6F" w:rsidRPr="00A439AD" w:rsidRDefault="000E1A6F" w:rsidP="00D413DB">
      <w:pPr>
        <w:jc w:val="both"/>
        <w:rPr>
          <w:sz w:val="24"/>
          <w:szCs w:val="24"/>
        </w:rPr>
      </w:pPr>
      <w:r w:rsidRPr="00A439AD">
        <w:rPr>
          <w:sz w:val="24"/>
          <w:szCs w:val="24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0E1A6F" w:rsidRPr="00A439AD" w:rsidRDefault="000E1A6F" w:rsidP="00D413D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</w:t>
      </w:r>
      <w:r w:rsidRPr="00A439AD">
        <w:rPr>
          <w:sz w:val="24"/>
          <w:szCs w:val="24"/>
        </w:rPr>
        <w:t>становить вышеуказанному земельному участку следующий вид</w:t>
      </w:r>
      <w:r w:rsidRPr="00A439AD">
        <w:rPr>
          <w:color w:val="000000"/>
          <w:sz w:val="24"/>
          <w:szCs w:val="24"/>
        </w:rPr>
        <w:t xml:space="preserve"> разрешённого использования: Недропользование.</w:t>
      </w:r>
    </w:p>
    <w:p w:rsidR="000E1A6F" w:rsidRPr="00A439AD" w:rsidRDefault="000E1A6F" w:rsidP="00D413DB">
      <w:pPr>
        <w:jc w:val="both"/>
        <w:rPr>
          <w:sz w:val="24"/>
          <w:szCs w:val="24"/>
        </w:rPr>
      </w:pPr>
      <w:r w:rsidRPr="00A439AD">
        <w:rPr>
          <w:sz w:val="24"/>
          <w:szCs w:val="24"/>
        </w:rPr>
        <w:t>Данному виду разрешённого использования земельного участка соответствует код вида разрешенного использования земельного участка – 6.1 в соответствии с Приказом Минэкономразвития России от 30.09.2015 N 709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540».</w:t>
      </w:r>
    </w:p>
    <w:p w:rsidR="000E1A6F" w:rsidRPr="00A439AD" w:rsidRDefault="000E1A6F" w:rsidP="00D413DB">
      <w:pPr>
        <w:jc w:val="both"/>
        <w:rPr>
          <w:sz w:val="24"/>
          <w:szCs w:val="24"/>
        </w:rPr>
      </w:pPr>
    </w:p>
    <w:p w:rsidR="000E1A6F" w:rsidRPr="00A439AD" w:rsidRDefault="000E1A6F" w:rsidP="00D413DB">
      <w:pPr>
        <w:jc w:val="both"/>
        <w:rPr>
          <w:sz w:val="24"/>
          <w:szCs w:val="24"/>
        </w:rPr>
      </w:pPr>
      <w:r w:rsidRPr="00A439AD">
        <w:rPr>
          <w:sz w:val="24"/>
          <w:szCs w:val="24"/>
        </w:rPr>
        <w:t>3</w:t>
      </w:r>
      <w:bookmarkStart w:id="0" w:name="_GoBack"/>
      <w:bookmarkEnd w:id="0"/>
      <w:r w:rsidRPr="00A439AD">
        <w:rPr>
          <w:sz w:val="24"/>
          <w:szCs w:val="24"/>
        </w:rPr>
        <w:t>. Настоящее постановление вступает в силу после его размещения на официальном сайте .</w:t>
      </w:r>
    </w:p>
    <w:p w:rsidR="000E1A6F" w:rsidRPr="00A439AD" w:rsidRDefault="000E1A6F" w:rsidP="00D413DB">
      <w:pPr>
        <w:jc w:val="both"/>
        <w:rPr>
          <w:sz w:val="24"/>
          <w:szCs w:val="24"/>
        </w:rPr>
      </w:pPr>
    </w:p>
    <w:p w:rsidR="000E1A6F" w:rsidRPr="00A439AD" w:rsidRDefault="000E1A6F" w:rsidP="00FD561D">
      <w:pPr>
        <w:ind w:hanging="709"/>
        <w:jc w:val="both"/>
        <w:rPr>
          <w:sz w:val="24"/>
          <w:szCs w:val="24"/>
        </w:rPr>
      </w:pPr>
    </w:p>
    <w:p w:rsidR="000E1A6F" w:rsidRPr="00A439AD" w:rsidRDefault="000E1A6F" w:rsidP="00814D33">
      <w:pPr>
        <w:jc w:val="both"/>
        <w:rPr>
          <w:sz w:val="24"/>
          <w:szCs w:val="24"/>
        </w:rPr>
      </w:pPr>
      <w:r w:rsidRPr="00A439AD">
        <w:rPr>
          <w:sz w:val="24"/>
          <w:szCs w:val="24"/>
        </w:rPr>
        <w:t>Глава администрации:                                                                      Ю. В. Осипов</w:t>
      </w:r>
    </w:p>
    <w:p w:rsidR="000E1A6F" w:rsidRPr="00A439AD" w:rsidRDefault="000E1A6F" w:rsidP="00FD561D">
      <w:pPr>
        <w:ind w:hanging="709"/>
        <w:jc w:val="both"/>
        <w:rPr>
          <w:sz w:val="24"/>
          <w:szCs w:val="24"/>
        </w:rPr>
      </w:pPr>
    </w:p>
    <w:p w:rsidR="000E1A6F" w:rsidRPr="00A439AD" w:rsidRDefault="000E1A6F" w:rsidP="00FD561D">
      <w:pPr>
        <w:ind w:hanging="709"/>
        <w:jc w:val="both"/>
        <w:rPr>
          <w:sz w:val="24"/>
          <w:szCs w:val="24"/>
        </w:rPr>
      </w:pPr>
    </w:p>
    <w:p w:rsidR="000E1A6F" w:rsidRPr="00A439AD" w:rsidRDefault="000E1A6F" w:rsidP="00814D33">
      <w:pPr>
        <w:jc w:val="both"/>
        <w:rPr>
          <w:sz w:val="24"/>
          <w:szCs w:val="24"/>
        </w:rPr>
      </w:pPr>
      <w:r w:rsidRPr="00A439AD">
        <w:rPr>
          <w:sz w:val="24"/>
          <w:szCs w:val="24"/>
        </w:rPr>
        <w:t>Разослано: ООО «НефтегазГеокадастр», ФГУП ФКП «Росреестра» по Оренбургской области, прокурору, в дело</w:t>
      </w:r>
    </w:p>
    <w:sectPr w:rsidR="000E1A6F" w:rsidRPr="00A439AD" w:rsidSect="0097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51"/>
    <w:rsid w:val="00016A2F"/>
    <w:rsid w:val="000E1A6F"/>
    <w:rsid w:val="00406FD6"/>
    <w:rsid w:val="00493998"/>
    <w:rsid w:val="005C2E92"/>
    <w:rsid w:val="00623D1F"/>
    <w:rsid w:val="006E7D5D"/>
    <w:rsid w:val="006F3352"/>
    <w:rsid w:val="007D3BBB"/>
    <w:rsid w:val="00814D33"/>
    <w:rsid w:val="00932ACD"/>
    <w:rsid w:val="009756C5"/>
    <w:rsid w:val="00976451"/>
    <w:rsid w:val="00A10FE2"/>
    <w:rsid w:val="00A439AD"/>
    <w:rsid w:val="00B610F2"/>
    <w:rsid w:val="00D413DB"/>
    <w:rsid w:val="00DC1BA0"/>
    <w:rsid w:val="00E46BB7"/>
    <w:rsid w:val="00FD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1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5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61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255</Words>
  <Characters>1460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SudbSS</cp:lastModifiedBy>
  <cp:revision>7</cp:revision>
  <cp:lastPrinted>2016-10-03T12:47:00Z</cp:lastPrinted>
  <dcterms:created xsi:type="dcterms:W3CDTF">2016-10-03T11:43:00Z</dcterms:created>
  <dcterms:modified xsi:type="dcterms:W3CDTF">2016-10-14T09:13:00Z</dcterms:modified>
</cp:coreProperties>
</file>